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605"/>
        <w:gridCol w:w="1020"/>
        <w:gridCol w:w="825"/>
        <w:gridCol w:w="3030"/>
        <w:gridCol w:w="858"/>
        <w:gridCol w:w="867"/>
        <w:gridCol w:w="975"/>
        <w:gridCol w:w="975"/>
        <w:gridCol w:w="973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Header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Header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所属地区：乐山市（市级综合）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Header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新代号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旧代号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规格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单位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单位质量（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Kg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Header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直径18mm～32mm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河北臣力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含基本涂装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川发改价格〔2023〕148、180、203、223、253、279号批发价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7.29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一般工商业及其他用电（不满1千伏），加上损耗和摊销费0.2元。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市场价（不含税）扣除污水处理费2.7元/T÷1.09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峨胜（出厂价、经销商价各一半）、西南、宝马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42.5普通硅酸盐水泥（散装）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52.5普通硅酸盐水泥（散装）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料场价（不含税），向通公司，九里镇红卫村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市场价格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pgSz w:w="16838" w:h="11906" w:orient="landscape"/>
          <w:pgMar w:top="1440" w:right="1440" w:bottom="1134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592"/>
        <w:gridCol w:w="1027"/>
        <w:gridCol w:w="819"/>
        <w:gridCol w:w="3012"/>
        <w:gridCol w:w="544"/>
        <w:gridCol w:w="2938"/>
        <w:gridCol w:w="854"/>
        <w:gridCol w:w="790"/>
        <w:gridCol w:w="737"/>
        <w:gridCol w:w="1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Header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所属地区：乐山市（市级综合）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乐山沙湾区葫芦镇凯晨料场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乐山沙湾盛新料场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乐山沙湾盛新料场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料场价格（地方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tbl>
      <w:tblPr>
        <w:tblStyle w:val="2"/>
        <w:tblW w:w="13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586"/>
        <w:gridCol w:w="1033"/>
        <w:gridCol w:w="836"/>
        <w:gridCol w:w="3018"/>
        <w:gridCol w:w="507"/>
        <w:gridCol w:w="866"/>
        <w:gridCol w:w="900"/>
        <w:gridCol w:w="911"/>
        <w:gridCol w:w="877"/>
        <w:gridCol w:w="2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Header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tblHeader/>
        </w:trPr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所属地区：市中区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tblHeader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2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tblHeader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4～5m宽，0.3kg/m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42.5普通硅酸盐水泥（袋装）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嘉华水泥出厂价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市场价格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/>
    <w:p/>
    <w:p/>
    <w:p/>
    <w:tbl>
      <w:tblPr>
        <w:tblStyle w:val="2"/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586"/>
        <w:gridCol w:w="1033"/>
        <w:gridCol w:w="836"/>
        <w:gridCol w:w="3018"/>
        <w:gridCol w:w="507"/>
        <w:gridCol w:w="2954"/>
        <w:gridCol w:w="762"/>
        <w:gridCol w:w="784"/>
        <w:gridCol w:w="843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tblHeader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Header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五通桥杜家场料场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五通桥杜家场料场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五通桥杜家场料场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五通桥杜家场料场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五通桥杜家场料场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五通桥杜家场料场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五通桥杜家场料场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五通桥杜家场料场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五通桥杜家场料场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五通桥杜家场料场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五通桥杜家场料场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料场价格（地方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tbl>
      <w:tblPr>
        <w:tblStyle w:val="2"/>
        <w:tblW w:w="13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580"/>
        <w:gridCol w:w="1039"/>
        <w:gridCol w:w="831"/>
        <w:gridCol w:w="3023"/>
        <w:gridCol w:w="530"/>
        <w:gridCol w:w="1131"/>
        <w:gridCol w:w="842"/>
        <w:gridCol w:w="820"/>
        <w:gridCol w:w="750"/>
        <w:gridCol w:w="2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tblHeader/>
        </w:trPr>
        <w:tc>
          <w:tcPr>
            <w:tcW w:w="13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Header/>
        </w:trPr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所属地区：五通桥区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Header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</w:t>
            </w: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元）</w:t>
            </w:r>
          </w:p>
        </w:tc>
        <w:tc>
          <w:tcPr>
            <w:tcW w:w="2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Header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2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7.29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4～5m宽，0.3kg/m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五通桥永祥水泥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42.5普通硅酸盐水泥（散装）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52.5普通硅酸盐水泥（散装）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4495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4995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市场价格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tbl>
      <w:tblPr>
        <w:tblStyle w:val="2"/>
        <w:tblW w:w="13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569"/>
        <w:gridCol w:w="1016"/>
        <w:gridCol w:w="819"/>
        <w:gridCol w:w="3035"/>
        <w:gridCol w:w="530"/>
        <w:gridCol w:w="2908"/>
        <w:gridCol w:w="715"/>
        <w:gridCol w:w="727"/>
        <w:gridCol w:w="662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Header/>
        </w:trPr>
        <w:tc>
          <w:tcPr>
            <w:tcW w:w="220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所属地区：五通桥区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tblHeader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</w:t>
            </w: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(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元）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tblHeader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金山镇灯塔村</w:t>
            </w: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西坝镇水银坝料场</w:t>
            </w: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料场价格（地方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/>
    <w:p/>
    <w:p/>
    <w:p/>
    <w:p/>
    <w:p/>
    <w:tbl>
      <w:tblPr>
        <w:tblStyle w:val="2"/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569"/>
        <w:gridCol w:w="1016"/>
        <w:gridCol w:w="819"/>
        <w:gridCol w:w="3035"/>
        <w:gridCol w:w="530"/>
        <w:gridCol w:w="773"/>
        <w:gridCol w:w="843"/>
        <w:gridCol w:w="888"/>
        <w:gridCol w:w="796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Header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</w:trPr>
        <w:tc>
          <w:tcPr>
            <w:tcW w:w="40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所属地区：沙湾区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Header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(</w:t>
            </w:r>
            <w:r>
              <w:rPr>
                <w:rStyle w:val="13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元）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Header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德胜集团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</w:t>
            </w: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P.O42.5普通硅酸盐水泥（散装）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0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西南水泥出厂价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P.O52.5普通硅酸盐水泥（散装）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市场价格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/>
    <w:p/>
    <w:p/>
    <w:p/>
    <w:tbl>
      <w:tblPr>
        <w:tblStyle w:val="2"/>
        <w:tblW w:w="13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475"/>
        <w:gridCol w:w="1081"/>
        <w:gridCol w:w="900"/>
        <w:gridCol w:w="3075"/>
        <w:gridCol w:w="930"/>
        <w:gridCol w:w="2325"/>
        <w:gridCol w:w="900"/>
        <w:gridCol w:w="796"/>
        <w:gridCol w:w="888"/>
        <w:gridCol w:w="1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3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4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所属地区：沙湾区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元）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沙湾区葫芦镇（沙湾区凯晨公司）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沙湾区葫芦镇（沙湾区凯晨公司）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料场价格（地方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tbl>
      <w:tblPr>
        <w:tblStyle w:val="2"/>
        <w:tblW w:w="13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500"/>
        <w:gridCol w:w="1061"/>
        <w:gridCol w:w="877"/>
        <w:gridCol w:w="3081"/>
        <w:gridCol w:w="641"/>
        <w:gridCol w:w="732"/>
        <w:gridCol w:w="796"/>
        <w:gridCol w:w="843"/>
        <w:gridCol w:w="784"/>
        <w:gridCol w:w="3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Header/>
        </w:trPr>
        <w:tc>
          <w:tcPr>
            <w:tcW w:w="13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Header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所属地区：金口河区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tblHeader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3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Header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3908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3724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普通，无松弛1860 Mpa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4354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4956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7.29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4～5m宽，0.3kg/m2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峨胜水泥（金口河区县城价）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P.O42.5普通硅酸盐水泥（散装）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峨胜水泥（金口河区县城价）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P.O52.5普通硅酸盐水泥（袋装）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4.75～13.2mm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4359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5095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市场价格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tbl>
      <w:tblPr>
        <w:tblStyle w:val="2"/>
        <w:tblW w:w="0" w:type="auto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00"/>
        <w:gridCol w:w="1073"/>
        <w:gridCol w:w="889"/>
        <w:gridCol w:w="3069"/>
        <w:gridCol w:w="635"/>
        <w:gridCol w:w="2781"/>
        <w:gridCol w:w="738"/>
        <w:gridCol w:w="785"/>
        <w:gridCol w:w="727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13977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lang w:val="en-US" w:eastAsia="zh-CN"/>
              </w:rPr>
              <w:t>2023年二季度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3977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所属地区：金口河区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材料名称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新代号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旧代号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规格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料场位置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市场价格(元）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城区到场价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城区到场价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洞渣碎石料场价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城区到场价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城区到场价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城区到场价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城区到场价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城区到场价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城区到场价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城区到场价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城区到场价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77" w:type="dxa"/>
            <w:gridSpan w:val="11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660" w:hanging="660" w:hanging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说明：1、本表所称料场价格（地方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/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500"/>
        <w:gridCol w:w="1073"/>
        <w:gridCol w:w="900"/>
        <w:gridCol w:w="3046"/>
        <w:gridCol w:w="646"/>
        <w:gridCol w:w="808"/>
        <w:gridCol w:w="727"/>
        <w:gridCol w:w="704"/>
        <w:gridCol w:w="692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Header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tblHeader/>
        </w:trPr>
        <w:tc>
          <w:tcPr>
            <w:tcW w:w="40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所属地区：峨眉山市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Header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Header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4～5m宽，0.3kg/m2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M32.5级水泥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M32.5级砌筑水泥（袋装）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峨胜、出厂价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PO42.5级水泥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P.O42.5级普通硅酸盐水泥（袋装）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PO52.5级水泥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P.O52.5级普通硅酸盐水泥（袋装）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峨眉九里镇红卫村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市场价格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/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506"/>
        <w:gridCol w:w="1074"/>
        <w:gridCol w:w="888"/>
        <w:gridCol w:w="3058"/>
        <w:gridCol w:w="623"/>
        <w:gridCol w:w="2896"/>
        <w:gridCol w:w="761"/>
        <w:gridCol w:w="727"/>
        <w:gridCol w:w="703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Header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Header/>
        </w:trPr>
        <w:tc>
          <w:tcPr>
            <w:tcW w:w="40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所属地区：峨眉山市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tblHeader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Header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峨边西坝沙石场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峨边西坝沙石场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峨边西坝沙石场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峨边西坝沙石场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峨边西坝沙石场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峨边西坝沙石场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峨边西坝沙石场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峨边西坝沙石场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峨边西坝沙石场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峨边西坝沙石场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料场价格（地方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tbl>
      <w:tblPr>
        <w:tblStyle w:val="2"/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23"/>
        <w:gridCol w:w="1108"/>
        <w:gridCol w:w="888"/>
        <w:gridCol w:w="3046"/>
        <w:gridCol w:w="612"/>
        <w:gridCol w:w="796"/>
        <w:gridCol w:w="750"/>
        <w:gridCol w:w="715"/>
        <w:gridCol w:w="762"/>
        <w:gridCol w:w="3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Header/>
        </w:trPr>
        <w:tc>
          <w:tcPr>
            <w:tcW w:w="40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所属地区：犍为县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3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7.29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Style w:val="18"/>
                <w:rFonts w:ascii="宋体" w:hAnsi="宋体" w:eastAsia="宋体" w:cs="宋体"/>
                <w:sz w:val="22"/>
                <w:szCs w:val="22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,0.3kg/m2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2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宝马水泥厂出厂价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42.5普通硅酸盐水泥（袋装）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2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市场价格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/>
    <w:tbl>
      <w:tblPr>
        <w:tblStyle w:val="2"/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534"/>
        <w:gridCol w:w="1097"/>
        <w:gridCol w:w="900"/>
        <w:gridCol w:w="3069"/>
        <w:gridCol w:w="600"/>
        <w:gridCol w:w="2931"/>
        <w:gridCol w:w="669"/>
        <w:gridCol w:w="738"/>
        <w:gridCol w:w="768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Header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</w:trPr>
        <w:tc>
          <w:tcPr>
            <w:tcW w:w="139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所属地区：犍为县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Header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9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tblHeader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11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犍为县铜高村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犍为县黄旗坝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下渡虎吼坝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犍为县泉水料场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犍为县泉水料场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料场价格（地方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</w:rPr>
      </w:pPr>
    </w:p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512"/>
        <w:gridCol w:w="1108"/>
        <w:gridCol w:w="888"/>
        <w:gridCol w:w="3069"/>
        <w:gridCol w:w="600"/>
        <w:gridCol w:w="808"/>
        <w:gridCol w:w="692"/>
        <w:gridCol w:w="739"/>
        <w:gridCol w:w="715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Header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Header/>
        </w:trPr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所属地区：井研县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Header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直径6mm～20mm（威钢）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直径6mm～50mm（成钢）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普通，无松弛1860 Mpa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4～5m宽,0.3kg/m2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永祥水泥（井研县城价）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42.5普通硅酸盐水泥（散装）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峨胜水泥（井研县城价）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峨胜水泥（井研县城价）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4.75～13.2mm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市场价格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515"/>
        <w:gridCol w:w="1097"/>
        <w:gridCol w:w="900"/>
        <w:gridCol w:w="3069"/>
        <w:gridCol w:w="600"/>
        <w:gridCol w:w="2527"/>
        <w:gridCol w:w="761"/>
        <w:gridCol w:w="866"/>
        <w:gridCol w:w="835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Header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Header/>
        </w:trPr>
        <w:tc>
          <w:tcPr>
            <w:tcW w:w="4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所属地区：井研县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Header/>
        </w:trPr>
        <w:tc>
          <w:tcPr>
            <w:tcW w:w="5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52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12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Header/>
        </w:trPr>
        <w:tc>
          <w:tcPr>
            <w:tcW w:w="5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12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佛源建材公司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卵石分筛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佛源建材公司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卵石加工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友建白石厂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友建白石厂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友建白石厂(漆树湾)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佛源建材公司(千佛镇)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卵石加工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卵石加工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卵石加工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料场价格（地方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/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512"/>
        <w:gridCol w:w="1108"/>
        <w:gridCol w:w="888"/>
        <w:gridCol w:w="3069"/>
        <w:gridCol w:w="600"/>
        <w:gridCol w:w="808"/>
        <w:gridCol w:w="692"/>
        <w:gridCol w:w="739"/>
        <w:gridCol w:w="715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Header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Header/>
        </w:trPr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所属地区：夹江县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Header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,0.3kg/m2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峨胜（夹江县城价）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P042.5级水泥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42.5普通硅酸盐水泥（散装）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PO52.5级水泥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52.5普通硅酸盐水泥（散装）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市场价格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/>
    <w:p/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515"/>
        <w:gridCol w:w="1097"/>
        <w:gridCol w:w="900"/>
        <w:gridCol w:w="3069"/>
        <w:gridCol w:w="600"/>
        <w:gridCol w:w="2527"/>
        <w:gridCol w:w="761"/>
        <w:gridCol w:w="866"/>
        <w:gridCol w:w="835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Header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Header/>
        </w:trPr>
        <w:tc>
          <w:tcPr>
            <w:tcW w:w="4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所属地区：夹江县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Header/>
        </w:trPr>
        <w:tc>
          <w:tcPr>
            <w:tcW w:w="5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52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12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Header/>
        </w:trPr>
        <w:tc>
          <w:tcPr>
            <w:tcW w:w="5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12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夹江青衣江流域龙威砂石场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夹江青衣江流域龙威砂石场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夹江青衣江流域龙威砂石场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夹江青衣江流域龙威砂石场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夹江青衣江流域龙威砂石场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夹江青衣江流域龙威砂石场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夹江青衣江流域龙威砂石场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夹江青衣江流域龙威砂石场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夹江青衣江流域龙威砂石场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料场价格（地方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512"/>
        <w:gridCol w:w="1108"/>
        <w:gridCol w:w="888"/>
        <w:gridCol w:w="3069"/>
        <w:gridCol w:w="600"/>
        <w:gridCol w:w="808"/>
        <w:gridCol w:w="692"/>
        <w:gridCol w:w="739"/>
        <w:gridCol w:w="715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Header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Header/>
        </w:trPr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所属地区：沐川县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Header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发改价格,含损耗和摊销费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4～5m宽,0.3kg/m2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宝马水泥（沐川县城价）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42.5普通硅酸盐水泥（袋装）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沐川县泥河机砖厂（沐溪镇）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沐川县恒安矿业（茨竹乡）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市场价格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515"/>
        <w:gridCol w:w="1097"/>
        <w:gridCol w:w="900"/>
        <w:gridCol w:w="3069"/>
        <w:gridCol w:w="600"/>
        <w:gridCol w:w="2527"/>
        <w:gridCol w:w="761"/>
        <w:gridCol w:w="866"/>
        <w:gridCol w:w="835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Header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Header/>
        </w:trPr>
        <w:tc>
          <w:tcPr>
            <w:tcW w:w="4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所属地区：沐川县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Header/>
        </w:trPr>
        <w:tc>
          <w:tcPr>
            <w:tcW w:w="5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52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12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Header/>
        </w:trPr>
        <w:tc>
          <w:tcPr>
            <w:tcW w:w="5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12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石灰岩机制砂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石灰岩水洗机制砂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料场价格（地方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512"/>
        <w:gridCol w:w="1108"/>
        <w:gridCol w:w="888"/>
        <w:gridCol w:w="3069"/>
        <w:gridCol w:w="600"/>
        <w:gridCol w:w="808"/>
        <w:gridCol w:w="692"/>
        <w:gridCol w:w="739"/>
        <w:gridCol w:w="715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Header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Header/>
        </w:trPr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所属地区：峨边县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Header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施工用电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4～5m宽,0.3kg/m2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M32.5R水泥（袋装）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峨边西南水泥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42.5普通硅酸盐水泥（袋装）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二级粉煤灰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峨边龙腾矿业有限公司（沙坪镇茗新村）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市场价格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515"/>
        <w:gridCol w:w="1097"/>
        <w:gridCol w:w="900"/>
        <w:gridCol w:w="3069"/>
        <w:gridCol w:w="600"/>
        <w:gridCol w:w="2527"/>
        <w:gridCol w:w="761"/>
        <w:gridCol w:w="866"/>
        <w:gridCol w:w="835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Header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Header/>
        </w:trPr>
        <w:tc>
          <w:tcPr>
            <w:tcW w:w="4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所属地区：峨边县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Header/>
        </w:trPr>
        <w:tc>
          <w:tcPr>
            <w:tcW w:w="5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52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12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Header/>
        </w:trPr>
        <w:tc>
          <w:tcPr>
            <w:tcW w:w="5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12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乐山交投通鼎矿业有限公司果山村堆场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乐山交投通鼎矿业有限公司果山村堆场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峨边欧陆矿业有限公司（沙坪镇六丰村）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料场价格（地方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512"/>
        <w:gridCol w:w="1108"/>
        <w:gridCol w:w="888"/>
        <w:gridCol w:w="3069"/>
        <w:gridCol w:w="600"/>
        <w:gridCol w:w="808"/>
        <w:gridCol w:w="692"/>
        <w:gridCol w:w="739"/>
        <w:gridCol w:w="715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Header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Header/>
        </w:trPr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所属地区：马边县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Header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马边皓天宇建材经营部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马边皓天宇建材经营部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马边皓天宇建材经营部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马边皓天宇建材经营部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马边中达工程安装有限公司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马边中达工程安装有限公司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马边中达工程安装有限公司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4～5m宽,0.3kg/m2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马边市场价宝马水泥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P.0 42.5普通硅酸盐水泥（袋装）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马边市场价宝马水泥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P.0 52.5普通硅酸盐水泥（袋装）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马边市场价峨胜水泥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市场价格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515"/>
        <w:gridCol w:w="1097"/>
        <w:gridCol w:w="900"/>
        <w:gridCol w:w="3069"/>
        <w:gridCol w:w="600"/>
        <w:gridCol w:w="2527"/>
        <w:gridCol w:w="761"/>
        <w:gridCol w:w="866"/>
        <w:gridCol w:w="835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Header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2023年二季度交通建设工程材料市场参考价格（地方材料）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Header/>
        </w:trPr>
        <w:tc>
          <w:tcPr>
            <w:tcW w:w="4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所属地区：马边县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Header/>
        </w:trPr>
        <w:tc>
          <w:tcPr>
            <w:tcW w:w="5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52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市场价格(元）</w:t>
            </w:r>
          </w:p>
        </w:tc>
        <w:tc>
          <w:tcPr>
            <w:tcW w:w="12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Header/>
        </w:trPr>
        <w:tc>
          <w:tcPr>
            <w:tcW w:w="5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12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料场价格（地方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6838" w:h="11906" w:orient="landscape"/>
      <w:pgMar w:top="144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TMyZDIzZTFjY2MwYmFhMGFlOTViMTE1NGYzZGUifQ=="/>
  </w:docVars>
  <w:rsids>
    <w:rsidRoot w:val="6EEB67E6"/>
    <w:rsid w:val="00AF7D93"/>
    <w:rsid w:val="02CF2120"/>
    <w:rsid w:val="045B70AB"/>
    <w:rsid w:val="06CF28D7"/>
    <w:rsid w:val="08467A4C"/>
    <w:rsid w:val="0906299F"/>
    <w:rsid w:val="0C8D1DCB"/>
    <w:rsid w:val="0CB51672"/>
    <w:rsid w:val="0F751406"/>
    <w:rsid w:val="12F22F87"/>
    <w:rsid w:val="1495298C"/>
    <w:rsid w:val="15632ADD"/>
    <w:rsid w:val="16C61609"/>
    <w:rsid w:val="18BA7150"/>
    <w:rsid w:val="19C61CBD"/>
    <w:rsid w:val="19E87F03"/>
    <w:rsid w:val="1A901D33"/>
    <w:rsid w:val="1D5B29EE"/>
    <w:rsid w:val="1DE8773C"/>
    <w:rsid w:val="1F355639"/>
    <w:rsid w:val="1F781231"/>
    <w:rsid w:val="221519F6"/>
    <w:rsid w:val="248D6654"/>
    <w:rsid w:val="267D73CE"/>
    <w:rsid w:val="28292E99"/>
    <w:rsid w:val="2CE50B3E"/>
    <w:rsid w:val="2DA01D54"/>
    <w:rsid w:val="2EFE586C"/>
    <w:rsid w:val="30CD2F5B"/>
    <w:rsid w:val="31F21CD4"/>
    <w:rsid w:val="32663E46"/>
    <w:rsid w:val="33052AD8"/>
    <w:rsid w:val="335B183D"/>
    <w:rsid w:val="338E16EE"/>
    <w:rsid w:val="33C212A3"/>
    <w:rsid w:val="36210736"/>
    <w:rsid w:val="371E609A"/>
    <w:rsid w:val="37EE7818"/>
    <w:rsid w:val="38E414F1"/>
    <w:rsid w:val="3CCC3469"/>
    <w:rsid w:val="3E0D00CC"/>
    <w:rsid w:val="3F930248"/>
    <w:rsid w:val="432B7C48"/>
    <w:rsid w:val="438E2C72"/>
    <w:rsid w:val="44FD7ED1"/>
    <w:rsid w:val="45097E82"/>
    <w:rsid w:val="4518723E"/>
    <w:rsid w:val="47A57B56"/>
    <w:rsid w:val="49234B95"/>
    <w:rsid w:val="4C002152"/>
    <w:rsid w:val="4CBB3C49"/>
    <w:rsid w:val="4CCC514D"/>
    <w:rsid w:val="4E375A78"/>
    <w:rsid w:val="504E7F51"/>
    <w:rsid w:val="521A1050"/>
    <w:rsid w:val="57BE4AFC"/>
    <w:rsid w:val="584C4139"/>
    <w:rsid w:val="58713B12"/>
    <w:rsid w:val="58F702C5"/>
    <w:rsid w:val="5B1468E1"/>
    <w:rsid w:val="5BEC30F5"/>
    <w:rsid w:val="5C083CBB"/>
    <w:rsid w:val="5C755DE8"/>
    <w:rsid w:val="5E3B6610"/>
    <w:rsid w:val="5E900679"/>
    <w:rsid w:val="5F781A34"/>
    <w:rsid w:val="635E4C9C"/>
    <w:rsid w:val="63D41E65"/>
    <w:rsid w:val="65E5418A"/>
    <w:rsid w:val="665C5768"/>
    <w:rsid w:val="66A80E51"/>
    <w:rsid w:val="69321775"/>
    <w:rsid w:val="6A4838D4"/>
    <w:rsid w:val="6A9977A0"/>
    <w:rsid w:val="6B473BB3"/>
    <w:rsid w:val="6B507D5E"/>
    <w:rsid w:val="6C585C12"/>
    <w:rsid w:val="6E754645"/>
    <w:rsid w:val="6EEB67E6"/>
    <w:rsid w:val="70523958"/>
    <w:rsid w:val="732D4BB8"/>
    <w:rsid w:val="7342347F"/>
    <w:rsid w:val="7681256D"/>
    <w:rsid w:val="78E22E12"/>
    <w:rsid w:val="78E75809"/>
    <w:rsid w:val="7B3A0244"/>
    <w:rsid w:val="7BA72763"/>
    <w:rsid w:val="7E46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7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8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10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3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1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7">
    <w:name w:val="font9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8">
    <w:name w:val="font112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18251</Words>
  <Characters>32150</Characters>
  <Lines>0</Lines>
  <Paragraphs>0</Paragraphs>
  <TotalTime>4</TotalTime>
  <ScaleCrop>false</ScaleCrop>
  <LinksUpToDate>false</LinksUpToDate>
  <CharactersWithSpaces>32240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2023-05-17T08:29:00Z</dcterms:created>
  <dc:creator>邹军燕</dc:creator>
  <cp:lastModifiedBy>邹军燕</cp:lastModifiedBy>
  <dcterms:modified xsi:type="dcterms:W3CDTF">2023-07-11T03:08:12Z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D3A68216CA1E4D6EB0E6F56097A984F9_12</vt:lpwstr>
  </property>
</Properties>
</file>